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48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24B71E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超纯矿物新材料产业技术研究院</w:t>
      </w:r>
    </w:p>
    <w:p w14:paraId="3E77AA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硕</w:t>
      </w:r>
      <w:bookmarkStart w:id="0" w:name="_GoBack"/>
      <w:bookmarkEnd w:id="0"/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士研究生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登记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1233"/>
        <w:gridCol w:w="1200"/>
        <w:gridCol w:w="1229"/>
        <w:gridCol w:w="1616"/>
        <w:gridCol w:w="1945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D7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出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 w14:paraId="78480A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71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13D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BE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060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0B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最高学历学位获得时间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2C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42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最高学历学位学校专业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9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E1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74D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51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科研成果情况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发表论文（著作）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科研项目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0380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获奖成果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26E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BA0"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5A8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学术或荣誉称号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6F29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本人保证上述内容的真实性，如有虚报和瞒报，我愿承担相应的责任。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签字：                     填写日期：</w:t>
            </w:r>
          </w:p>
        </w:tc>
      </w:tr>
    </w:tbl>
    <w:p w14:paraId="70D48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7623915"/>
    <w:rsid w:val="1CA4563B"/>
    <w:rsid w:val="21DB1381"/>
    <w:rsid w:val="36C952A3"/>
    <w:rsid w:val="3D9831BA"/>
    <w:rsid w:val="45F438CE"/>
    <w:rsid w:val="4D4E25AC"/>
    <w:rsid w:val="57856F2B"/>
    <w:rsid w:val="5ACD6D32"/>
    <w:rsid w:val="64601415"/>
    <w:rsid w:val="714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黑体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201</Words>
  <Characters>204</Characters>
  <Lines>2</Lines>
  <Paragraphs>1</Paragraphs>
  <TotalTime>3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腊月</cp:lastModifiedBy>
  <dcterms:modified xsi:type="dcterms:W3CDTF">2025-04-09T03:46:20Z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93FA391629B84C5EBCC8270CC780DF9C_13</vt:lpwstr>
  </property>
  <property fmtid="{D5CDD505-2E9C-101B-9397-08002B2CF9AE}" pid="4" name="KSOTemplateDocerSaveRecord">
    <vt:lpwstr>eyJoZGlkIjoiNzYzODc0YjY5NzczZWVlMWM1MDhmNGE2OGUxMjQ1ZGIiLCJ1c2VySWQiOiI2Mjg5ODM2MzkifQ==</vt:lpwstr>
  </property>
</Properties>
</file>